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21EBD" w14:textId="77777777" w:rsidR="00920E29" w:rsidRDefault="00EE6E1E" w:rsidP="00920E2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051A4DEC" wp14:editId="5D2BFF0B">
            <wp:extent cx="52387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243CD" w14:textId="77777777" w:rsidR="00920E29" w:rsidRPr="008D3C8E" w:rsidRDefault="00920E29" w:rsidP="00920E29">
      <w:pPr>
        <w:jc w:val="center"/>
        <w:rPr>
          <w:sz w:val="16"/>
          <w:szCs w:val="28"/>
        </w:rPr>
      </w:pPr>
    </w:p>
    <w:p w14:paraId="3D2FF527" w14:textId="77777777" w:rsidR="00920E29" w:rsidRPr="00142DB3" w:rsidRDefault="00920E29" w:rsidP="00142DB3">
      <w:pPr>
        <w:pStyle w:val="1"/>
        <w:tabs>
          <w:tab w:val="clear" w:pos="0"/>
          <w:tab w:val="left" w:pos="284"/>
        </w:tabs>
        <w:ind w:left="-142" w:right="-427"/>
        <w:rPr>
          <w:spacing w:val="0"/>
        </w:rPr>
      </w:pPr>
      <w:r w:rsidRPr="00142DB3">
        <w:rPr>
          <w:spacing w:val="0"/>
          <w:szCs w:val="28"/>
        </w:rPr>
        <w:t xml:space="preserve">АДМИНИСТРАЦИЯ ЛЕБЯЖСКОГО </w:t>
      </w:r>
      <w:r w:rsidR="00CD6063" w:rsidRPr="00142DB3">
        <w:rPr>
          <w:spacing w:val="0"/>
          <w:szCs w:val="28"/>
        </w:rPr>
        <w:t>МУНИЦИПАЛЬНОГО ОКРУГА</w:t>
      </w:r>
    </w:p>
    <w:p w14:paraId="73DC9F4C" w14:textId="77777777" w:rsidR="00920E29" w:rsidRDefault="00920E29" w:rsidP="00CD6063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КИРОВСКОЙ ОБЛАСТИ</w:t>
      </w:r>
    </w:p>
    <w:p w14:paraId="71D82769" w14:textId="77777777" w:rsidR="00920E29" w:rsidRDefault="00920E29" w:rsidP="00920E29">
      <w:pPr>
        <w:jc w:val="center"/>
        <w:rPr>
          <w:b/>
          <w:spacing w:val="28"/>
          <w:sz w:val="28"/>
          <w:szCs w:val="28"/>
        </w:rPr>
      </w:pPr>
    </w:p>
    <w:p w14:paraId="0C6CCA47" w14:textId="77777777" w:rsidR="00920E29" w:rsidRDefault="00920E29" w:rsidP="00920E29">
      <w:pPr>
        <w:pStyle w:val="2"/>
        <w:tabs>
          <w:tab w:val="left" w:pos="0"/>
        </w:tabs>
      </w:pPr>
      <w:r>
        <w:rPr>
          <w:szCs w:val="32"/>
        </w:rPr>
        <w:t>ПОСТАНОВЛЕНИЕ</w:t>
      </w:r>
    </w:p>
    <w:p w14:paraId="4498C542" w14:textId="77777777" w:rsidR="00920E29" w:rsidRDefault="00920E29" w:rsidP="00920E29">
      <w:pPr>
        <w:jc w:val="center"/>
        <w:rPr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AF66E9" w14:paraId="7D77E263" w14:textId="77777777" w:rsidTr="00AF66E9">
        <w:trPr>
          <w:trHeight w:val="465"/>
        </w:trPr>
        <w:tc>
          <w:tcPr>
            <w:tcW w:w="9214" w:type="dxa"/>
          </w:tcPr>
          <w:p w14:paraId="33D4490C" w14:textId="2FF69414" w:rsidR="00AF66E9" w:rsidRDefault="00AF66E9" w:rsidP="00DE714B">
            <w:pPr>
              <w:pStyle w:val="a3"/>
              <w:tabs>
                <w:tab w:val="clear" w:pos="4677"/>
                <w:tab w:val="clear" w:pos="9355"/>
              </w:tabs>
              <w:snapToGrid w:val="0"/>
              <w:jc w:val="both"/>
            </w:pP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Pr="00B27513">
              <w:rPr>
                <w:sz w:val="28"/>
                <w:szCs w:val="28"/>
                <w:u w:val="single"/>
              </w:rPr>
              <w:softHyphen/>
            </w:r>
            <w:r w:rsidR="00B27513" w:rsidRPr="00B27513">
              <w:rPr>
                <w:sz w:val="28"/>
                <w:szCs w:val="28"/>
                <w:u w:val="single"/>
              </w:rPr>
              <w:t>17.09.2025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B27513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№</w:t>
            </w:r>
            <w:r w:rsidR="00B27513">
              <w:rPr>
                <w:sz w:val="28"/>
                <w:szCs w:val="28"/>
              </w:rPr>
              <w:t xml:space="preserve">  </w:t>
            </w:r>
            <w:r w:rsidR="00B27513" w:rsidRPr="00B27513">
              <w:rPr>
                <w:sz w:val="28"/>
                <w:szCs w:val="28"/>
                <w:u w:val="single"/>
              </w:rPr>
              <w:t>653</w:t>
            </w:r>
            <w:proofErr w:type="gramEnd"/>
          </w:p>
          <w:p w14:paraId="7203238E" w14:textId="77777777" w:rsidR="00AF66E9" w:rsidRDefault="00AF66E9" w:rsidP="00DE714B">
            <w:pPr>
              <w:pStyle w:val="a3"/>
              <w:tabs>
                <w:tab w:val="clear" w:pos="4677"/>
                <w:tab w:val="clear" w:pos="9355"/>
                <w:tab w:val="left" w:pos="1050"/>
                <w:tab w:val="center" w:pos="4499"/>
              </w:tabs>
              <w:snapToGrid w:val="0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пгт Лебяжье</w:t>
            </w:r>
          </w:p>
        </w:tc>
      </w:tr>
      <w:tr w:rsidR="00AF66E9" w14:paraId="389DF6FD" w14:textId="77777777" w:rsidTr="00AF66E9">
        <w:trPr>
          <w:trHeight w:val="180"/>
        </w:trPr>
        <w:tc>
          <w:tcPr>
            <w:tcW w:w="9214" w:type="dxa"/>
          </w:tcPr>
          <w:p w14:paraId="7B34EE11" w14:textId="77777777" w:rsidR="00AF66E9" w:rsidRDefault="00AF66E9" w:rsidP="00DE714B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AF66E9" w14:paraId="23390887" w14:textId="77777777" w:rsidTr="00AF66E9">
        <w:trPr>
          <w:trHeight w:val="569"/>
        </w:trPr>
        <w:tc>
          <w:tcPr>
            <w:tcW w:w="9214" w:type="dxa"/>
          </w:tcPr>
          <w:p w14:paraId="1F1928A5" w14:textId="77777777" w:rsidR="00AF66E9" w:rsidRPr="00DA5855" w:rsidRDefault="00AF66E9" w:rsidP="00DE714B">
            <w:pPr>
              <w:pStyle w:val="a3"/>
              <w:snapToGrid w:val="0"/>
              <w:spacing w:line="200" w:lineRule="atLeast"/>
              <w:ind w:left="743" w:right="884"/>
              <w:jc w:val="center"/>
              <w:rPr>
                <w:sz w:val="28"/>
                <w:szCs w:val="28"/>
              </w:rPr>
            </w:pPr>
            <w:r w:rsidRPr="00920E29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постановление</w:t>
            </w:r>
            <w:r w:rsidRPr="00BC189F">
              <w:rPr>
                <w:b/>
                <w:sz w:val="28"/>
                <w:szCs w:val="28"/>
              </w:rPr>
              <w:t xml:space="preserve"> администрации Лебяжского муниципального округа от 26.01.2022 № 50 «О комиссии 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интересов»</w:t>
            </w:r>
          </w:p>
        </w:tc>
      </w:tr>
    </w:tbl>
    <w:p w14:paraId="5E08DA90" w14:textId="77777777" w:rsidR="00AA4304" w:rsidRPr="00AF66E9" w:rsidRDefault="00AA4304">
      <w:pPr>
        <w:pStyle w:val="ConsPlusNormal"/>
        <w:jc w:val="both"/>
        <w:rPr>
          <w:rFonts w:ascii="Times New Roman" w:hAnsi="Times New Roman" w:cs="Times New Roman"/>
          <w:sz w:val="48"/>
          <w:szCs w:val="28"/>
        </w:rPr>
      </w:pPr>
    </w:p>
    <w:p w14:paraId="14B5B702" w14:textId="77777777" w:rsidR="00AF66E9" w:rsidRPr="00AF66E9" w:rsidRDefault="00AF66E9" w:rsidP="00AF66E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приведения в соответствие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РФ от 01.07.2010 N 821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Лебяжского муниципального округа постановляет:</w:t>
      </w:r>
    </w:p>
    <w:p w14:paraId="1A3A8266" w14:textId="77777777" w:rsidR="00AF66E9" w:rsidRPr="00AF66E9" w:rsidRDefault="00AF66E9" w:rsidP="00AF66E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Положение о комиссии по соблюдению требований к служебному поведению муниципальных служащих администрации Лебяжского муниципального округа и урегулированию конфликта интересов, утверждённое постановлением администрации Лебяжского муниципального округа от 26.01.2022 № 50 «О комиссии по соблюдению требований к служебному поведению муниципальных служащих администрации Лебяжского муниципального округа и урегу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лированию конфликта интересов» согласно приложению.</w:t>
      </w:r>
    </w:p>
    <w:p w14:paraId="51A93F25" w14:textId="77777777" w:rsidR="00AF66E9" w:rsidRPr="00AF66E9" w:rsidRDefault="00AF66E9" w:rsidP="00AF66E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14:paraId="64E86234" w14:textId="77777777" w:rsidR="00AF66E9" w:rsidRPr="00AF66E9" w:rsidRDefault="00AF66E9" w:rsidP="00AF66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0C5715" w14:textId="77777777" w:rsidR="00AF66E9" w:rsidRPr="00AF66E9" w:rsidRDefault="00AF66E9" w:rsidP="00AF66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66E9">
        <w:rPr>
          <w:rFonts w:ascii="Times New Roman" w:eastAsia="Times New Roman" w:hAnsi="Times New Roman"/>
          <w:sz w:val="28"/>
          <w:szCs w:val="28"/>
          <w:lang w:eastAsia="ru-RU"/>
        </w:rPr>
        <w:t>Глава Лебяжского муниципального округа                                     Т.А. Обухова</w:t>
      </w:r>
    </w:p>
    <w:p w14:paraId="63A4AC70" w14:textId="219BA234" w:rsidR="00FD08AC" w:rsidRPr="00FD08AC" w:rsidRDefault="00FD08AC" w:rsidP="00AF66E9">
      <w:pPr>
        <w:spacing w:after="0" w:line="240" w:lineRule="auto"/>
        <w:rPr>
          <w:rFonts w:ascii="Times New Roman" w:eastAsia="Times New Roman" w:hAnsi="Times New Roman"/>
          <w:sz w:val="4"/>
          <w:szCs w:val="4"/>
          <w:lang w:eastAsia="ru-RU"/>
        </w:rPr>
      </w:pPr>
      <w:r>
        <w:rPr>
          <w:rFonts w:ascii="Times New Roman" w:hAnsi="Times New Roman"/>
          <w:sz w:val="26"/>
          <w:szCs w:val="26"/>
        </w:rPr>
        <w:br w:type="page"/>
      </w:r>
    </w:p>
    <w:p w14:paraId="3F7823EC" w14:textId="77777777" w:rsidR="00AA4304" w:rsidRPr="00917C06" w:rsidRDefault="00AA4304" w:rsidP="00F805BF">
      <w:pPr>
        <w:pStyle w:val="ConsPlusNormal"/>
        <w:ind w:left="5812"/>
        <w:outlineLvl w:val="0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7F06E966" w14:textId="77777777" w:rsidR="00AA4304" w:rsidRPr="00917C06" w:rsidRDefault="00AA4304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14:paraId="4734F7FF" w14:textId="77777777" w:rsidR="00AA4304" w:rsidRDefault="009B34CF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14:paraId="561ADAE9" w14:textId="77777777" w:rsidR="00730E6B" w:rsidRPr="00917C06" w:rsidRDefault="00730E6B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</w:p>
    <w:p w14:paraId="5F4CFE59" w14:textId="77777777" w:rsidR="00AA4304" w:rsidRPr="00917C06" w:rsidRDefault="005972EB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A4304" w:rsidRPr="00917C06">
        <w:rPr>
          <w:rFonts w:ascii="Times New Roman" w:hAnsi="Times New Roman" w:cs="Times New Roman"/>
          <w:sz w:val="26"/>
          <w:szCs w:val="26"/>
        </w:rPr>
        <w:t>остановлением</w:t>
      </w:r>
      <w:r w:rsidR="009B34CF">
        <w:rPr>
          <w:rFonts w:ascii="Times New Roman" w:hAnsi="Times New Roman" w:cs="Times New Roman"/>
          <w:sz w:val="26"/>
          <w:szCs w:val="26"/>
        </w:rPr>
        <w:t xml:space="preserve"> </w:t>
      </w:r>
      <w:r w:rsidR="00AA4304" w:rsidRPr="00917C06">
        <w:rPr>
          <w:rFonts w:ascii="Times New Roman" w:hAnsi="Times New Roman" w:cs="Times New Roman"/>
          <w:sz w:val="26"/>
          <w:szCs w:val="26"/>
        </w:rPr>
        <w:t>администрации</w:t>
      </w:r>
    </w:p>
    <w:p w14:paraId="27C69724" w14:textId="77777777" w:rsidR="00AA4304" w:rsidRPr="00917C06" w:rsidRDefault="00AA4304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Лебяжского </w:t>
      </w:r>
      <w:r w:rsidR="009B34CF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Pr="00917C06">
        <w:rPr>
          <w:rFonts w:ascii="Times New Roman" w:hAnsi="Times New Roman" w:cs="Times New Roman"/>
          <w:sz w:val="26"/>
          <w:szCs w:val="26"/>
        </w:rPr>
        <w:t>Кировской области</w:t>
      </w:r>
    </w:p>
    <w:p w14:paraId="08A10EC2" w14:textId="57052952" w:rsidR="00AA4304" w:rsidRPr="00917C06" w:rsidRDefault="00AA4304" w:rsidP="00F805BF">
      <w:pPr>
        <w:pStyle w:val="ConsPlusNormal"/>
        <w:ind w:left="5812"/>
        <w:rPr>
          <w:rFonts w:ascii="Times New Roman" w:hAnsi="Times New Roman" w:cs="Times New Roman"/>
          <w:sz w:val="26"/>
          <w:szCs w:val="26"/>
        </w:rPr>
      </w:pPr>
      <w:r w:rsidRPr="00917C06">
        <w:rPr>
          <w:rFonts w:ascii="Times New Roman" w:hAnsi="Times New Roman" w:cs="Times New Roman"/>
          <w:sz w:val="26"/>
          <w:szCs w:val="26"/>
        </w:rPr>
        <w:t xml:space="preserve">от </w:t>
      </w:r>
      <w:r w:rsidR="00B27513" w:rsidRPr="00B27513">
        <w:rPr>
          <w:rFonts w:ascii="Times New Roman" w:hAnsi="Times New Roman" w:cs="Times New Roman"/>
          <w:sz w:val="26"/>
          <w:szCs w:val="26"/>
          <w:u w:val="single"/>
        </w:rPr>
        <w:t>17.09.2025</w:t>
      </w:r>
      <w:r w:rsidR="0094503C">
        <w:rPr>
          <w:rFonts w:ascii="Times New Roman" w:hAnsi="Times New Roman" w:cs="Times New Roman"/>
          <w:sz w:val="26"/>
          <w:szCs w:val="26"/>
        </w:rPr>
        <w:t xml:space="preserve">  </w:t>
      </w:r>
      <w:r w:rsidRPr="00917C06">
        <w:rPr>
          <w:rFonts w:ascii="Times New Roman" w:hAnsi="Times New Roman" w:cs="Times New Roman"/>
          <w:sz w:val="26"/>
          <w:szCs w:val="26"/>
        </w:rPr>
        <w:t xml:space="preserve"> N </w:t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9B34CF">
        <w:rPr>
          <w:rFonts w:ascii="Times New Roman" w:hAnsi="Times New Roman" w:cs="Times New Roman"/>
          <w:sz w:val="26"/>
          <w:szCs w:val="26"/>
        </w:rPr>
        <w:softHyphen/>
      </w:r>
      <w:r w:rsidR="00B27513" w:rsidRPr="00B27513">
        <w:rPr>
          <w:rFonts w:ascii="Times New Roman" w:hAnsi="Times New Roman" w:cs="Times New Roman"/>
          <w:sz w:val="26"/>
          <w:szCs w:val="26"/>
          <w:u w:val="single"/>
        </w:rPr>
        <w:t>653</w:t>
      </w:r>
    </w:p>
    <w:p w14:paraId="25BFD150" w14:textId="77777777" w:rsidR="00AA4304" w:rsidRPr="00917C06" w:rsidRDefault="00AA4304" w:rsidP="00F805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CDC3AD" w14:textId="77777777" w:rsidR="00F805BF" w:rsidRDefault="00BF04FA" w:rsidP="00BF04FA">
      <w:pPr>
        <w:pStyle w:val="ConsPlusTitle"/>
        <w:ind w:left="851" w:right="113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5"/>
      <w:bookmarkEnd w:id="0"/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hyperlink w:anchor="P45" w:history="1">
        <w:r w:rsidR="00D24178" w:rsidRPr="00917C06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D24178" w:rsidRPr="00917C06">
        <w:rPr>
          <w:rFonts w:ascii="Times New Roman" w:hAnsi="Times New Roman" w:cs="Times New Roman"/>
          <w:sz w:val="26"/>
          <w:szCs w:val="26"/>
        </w:rPr>
        <w:t xml:space="preserve"> о комиссии по соблюдению требований к служебному поведению муниципальных служащих администрации Лебяжского </w:t>
      </w:r>
      <w:r w:rsidR="00250B4B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D24178" w:rsidRPr="00917C06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</w:t>
      </w:r>
    </w:p>
    <w:p w14:paraId="52D8A6FA" w14:textId="77777777" w:rsidR="000F0429" w:rsidRPr="00F805BF" w:rsidRDefault="000F0429" w:rsidP="00C0705E">
      <w:pPr>
        <w:pStyle w:val="ConsPlusTitle"/>
        <w:jc w:val="center"/>
        <w:rPr>
          <w:rFonts w:ascii="Times New Roman" w:hAnsi="Times New Roman" w:cs="Times New Roman"/>
          <w:b w:val="0"/>
          <w:i/>
          <w:sz w:val="26"/>
          <w:szCs w:val="26"/>
        </w:rPr>
      </w:pPr>
    </w:p>
    <w:p w14:paraId="5C8AAA92" w14:textId="77777777" w:rsidR="00A00216" w:rsidRDefault="00A00216" w:rsidP="008C28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BE9681" w14:textId="77777777" w:rsidR="00A00216" w:rsidRPr="004675A9" w:rsidRDefault="008C288D" w:rsidP="004675A9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5A9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00216" w:rsidRPr="004675A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675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0216" w:rsidRPr="004675A9">
        <w:rPr>
          <w:rFonts w:ascii="Times New Roman" w:eastAsia="Times New Roman" w:hAnsi="Times New Roman"/>
          <w:sz w:val="28"/>
          <w:szCs w:val="28"/>
          <w:lang w:eastAsia="ru-RU"/>
        </w:rPr>
        <w:t>5, 6</w:t>
      </w:r>
      <w:r w:rsidRPr="004675A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</w:t>
      </w:r>
      <w:r w:rsidR="00A00216" w:rsidRPr="004675A9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14:paraId="00A0A92F" w14:textId="77777777" w:rsidR="004675A9" w:rsidRDefault="004675A9" w:rsidP="008C28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872D24" w14:textId="77777777" w:rsidR="00A00216" w:rsidRPr="00A00216" w:rsidRDefault="00A00216" w:rsidP="00A00216">
      <w:pPr>
        <w:pStyle w:val="ad"/>
        <w:widowControl w:val="0"/>
        <w:ind w:firstLine="319"/>
        <w:jc w:val="both"/>
        <w:rPr>
          <w:sz w:val="28"/>
          <w:szCs w:val="28"/>
        </w:rPr>
      </w:pPr>
      <w:r w:rsidRPr="00A00216">
        <w:rPr>
          <w:sz w:val="28"/>
          <w:szCs w:val="28"/>
        </w:rPr>
        <w:t xml:space="preserve">«5. Комиссия образуется постановлением администрации </w:t>
      </w:r>
      <w:r w:rsidR="00220BFA" w:rsidRPr="000F0429">
        <w:rPr>
          <w:sz w:val="28"/>
          <w:szCs w:val="28"/>
        </w:rPr>
        <w:t>постановлением администрации Лебяжского муниципального округа.</w:t>
      </w:r>
      <w:r w:rsidRPr="00A00216">
        <w:rPr>
          <w:sz w:val="28"/>
          <w:szCs w:val="28"/>
        </w:rPr>
        <w:t xml:space="preserve"> Указанным актом утверждаются состав комиссии и порядок ее работы, назначаются председатель комиссии, его заместитель, секретарь и определяются другие члены комиссии.</w:t>
      </w:r>
    </w:p>
    <w:p w14:paraId="12DB9958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216">
        <w:rPr>
          <w:rFonts w:ascii="Times New Roman" w:hAnsi="Times New Roman"/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14:paraId="0D968D17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3AF6B74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216">
        <w:rPr>
          <w:rFonts w:ascii="Times New Roman" w:hAnsi="Times New Roman"/>
          <w:sz w:val="28"/>
          <w:szCs w:val="28"/>
        </w:rPr>
        <w:t>6. В состав комиссии входят:</w:t>
      </w:r>
    </w:p>
    <w:p w14:paraId="5BBA3D42" w14:textId="77777777" w:rsid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216">
        <w:rPr>
          <w:rFonts w:ascii="Times New Roman" w:hAnsi="Times New Roman"/>
          <w:sz w:val="28"/>
          <w:szCs w:val="28"/>
        </w:rPr>
        <w:t xml:space="preserve">6.1. Заместитель главы администрации </w:t>
      </w:r>
      <w:r w:rsidR="00D85A83" w:rsidRPr="00D85A83">
        <w:rPr>
          <w:rFonts w:ascii="Times New Roman" w:hAnsi="Times New Roman"/>
          <w:sz w:val="28"/>
          <w:szCs w:val="28"/>
        </w:rPr>
        <w:t>Лебяжского муниципального округа</w:t>
      </w:r>
      <w:r w:rsidRPr="00A00216">
        <w:rPr>
          <w:rFonts w:ascii="Times New Roman" w:hAnsi="Times New Roman"/>
          <w:sz w:val="28"/>
          <w:szCs w:val="28"/>
        </w:rPr>
        <w:t xml:space="preserve"> (председатель комиссии).</w:t>
      </w:r>
      <w:r w:rsidR="00D85A83">
        <w:rPr>
          <w:rFonts w:ascii="Times New Roman" w:hAnsi="Times New Roman"/>
          <w:sz w:val="28"/>
          <w:szCs w:val="28"/>
        </w:rPr>
        <w:t xml:space="preserve"> </w:t>
      </w:r>
    </w:p>
    <w:p w14:paraId="12CCF5BB" w14:textId="77777777" w:rsid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 xml:space="preserve">6.2. Лицо, замещающее должность муниципальной службы в администрации </w:t>
      </w:r>
      <w:r w:rsidR="00D85A83" w:rsidRPr="00D85A83">
        <w:rPr>
          <w:rFonts w:ascii="Times New Roman" w:hAnsi="Times New Roman"/>
          <w:sz w:val="28"/>
          <w:szCs w:val="28"/>
        </w:rPr>
        <w:t>Лебяжского муниципального округа</w:t>
      </w: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 xml:space="preserve"> (заместитель председателя комиссии).</w:t>
      </w:r>
    </w:p>
    <w:p w14:paraId="5BFBB7DC" w14:textId="77777777" w:rsid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 xml:space="preserve">6.3. </w:t>
      </w:r>
      <w:r w:rsidR="00D85A83" w:rsidRPr="00D85A83"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делами, начальник организационно-правового управления либо должностное лицо организационно-правового управления администрации Лебяжского муниципального округа, ответственное за работу по профилактике коррупционных и иных правонарушений</w:t>
      </w: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 xml:space="preserve"> (секретарь комиссии).</w:t>
      </w:r>
      <w:r w:rsidR="00D85A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2C96436" w14:textId="77777777" w:rsid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5A6E">
        <w:rPr>
          <w:rFonts w:ascii="Times New Roman" w:eastAsia="Times New Roman" w:hAnsi="Times New Roman"/>
          <w:sz w:val="28"/>
          <w:szCs w:val="28"/>
          <w:lang w:eastAsia="ru-RU"/>
        </w:rPr>
        <w:t>6.4.</w:t>
      </w: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5A83" w:rsidRPr="00D85A83">
        <w:rPr>
          <w:rFonts w:ascii="Times New Roman" w:eastAsia="Times New Roman" w:hAnsi="Times New Roman"/>
          <w:sz w:val="28"/>
          <w:szCs w:val="28"/>
          <w:lang w:eastAsia="ru-RU"/>
        </w:rPr>
        <w:t>Муниципальные служащие организационно-правового управления администрации Лебяжского муниципального округа, а также других структурных подразделений администрации Лебяжского муниципального округа, определяемые главой администрации Лебяжского муниципального округа</w:t>
      </w: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165E08" w14:textId="77777777" w:rsid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>6.5. Представитель управления профилактики коррупционных и иных правонарушений администрации Губернатора и Правительства Кировской области.</w:t>
      </w:r>
    </w:p>
    <w:p w14:paraId="6C2240C1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216">
        <w:rPr>
          <w:rFonts w:ascii="Times New Roman" w:eastAsia="Times New Roman" w:hAnsi="Times New Roman"/>
          <w:sz w:val="28"/>
          <w:szCs w:val="28"/>
          <w:lang w:eastAsia="ru-RU"/>
        </w:rPr>
        <w:t>6.6. Представитель (представители) научных организаций и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(при наличии).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91B22DF" w14:textId="77777777" w:rsidR="00A00216" w:rsidRPr="00A00216" w:rsidRDefault="00A00216" w:rsidP="008C28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15C178" w14:textId="77777777" w:rsidR="008C288D" w:rsidRPr="004675A9" w:rsidRDefault="008C288D" w:rsidP="004675A9">
      <w:pPr>
        <w:pStyle w:val="a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5A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00216" w:rsidRPr="004675A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4675A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изложить в следующей редакции:</w:t>
      </w:r>
    </w:p>
    <w:p w14:paraId="5AABE731" w14:textId="77777777" w:rsidR="004675A9" w:rsidRDefault="004675A9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FD13166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00216">
        <w:rPr>
          <w:rFonts w:ascii="Times New Roman" w:hAnsi="Times New Roman"/>
          <w:sz w:val="28"/>
          <w:szCs w:val="28"/>
        </w:rPr>
        <w:t>8. Лица, указанные в подпунктах 6.5 и 6.6 пункта 6 и пункте 7 настоящего Положения, включаются в состав комиссии по согласованию:</w:t>
      </w:r>
    </w:p>
    <w:p w14:paraId="6760CD6D" w14:textId="77777777" w:rsidR="00A00216" w:rsidRPr="00A00216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216">
        <w:rPr>
          <w:rFonts w:ascii="Times New Roman" w:hAnsi="Times New Roman"/>
          <w:sz w:val="28"/>
          <w:szCs w:val="28"/>
        </w:rPr>
        <w:t xml:space="preserve">с управлением профилактики коррупционных и иных правонарушений администрации Губернатора и Правительства Кировской области – при формировании комиссии в администрации </w:t>
      </w:r>
      <w:r w:rsidR="0084405C" w:rsidRPr="00D85A83">
        <w:rPr>
          <w:rFonts w:ascii="Times New Roman" w:eastAsia="Times New Roman" w:hAnsi="Times New Roman"/>
          <w:sz w:val="28"/>
          <w:szCs w:val="28"/>
          <w:lang w:eastAsia="ru-RU"/>
        </w:rPr>
        <w:t>Лебяжского муниципального округа</w:t>
      </w:r>
      <w:r w:rsidRPr="00A00216">
        <w:rPr>
          <w:rFonts w:ascii="Times New Roman" w:hAnsi="Times New Roman"/>
          <w:sz w:val="28"/>
          <w:szCs w:val="28"/>
        </w:rPr>
        <w:t>;</w:t>
      </w:r>
      <w:r w:rsidR="0084405C">
        <w:rPr>
          <w:rFonts w:ascii="Times New Roman" w:hAnsi="Times New Roman"/>
          <w:sz w:val="28"/>
          <w:szCs w:val="28"/>
        </w:rPr>
        <w:t xml:space="preserve"> </w:t>
      </w:r>
    </w:p>
    <w:p w14:paraId="07B5B15B" w14:textId="77777777" w:rsidR="000F0429" w:rsidRDefault="00A00216" w:rsidP="00A00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0216">
        <w:rPr>
          <w:rFonts w:ascii="Times New Roman" w:hAnsi="Times New Roman"/>
          <w:sz w:val="28"/>
          <w:szCs w:val="28"/>
        </w:rPr>
        <w:t xml:space="preserve">с научными организациями, профессиональными образовательными организациями, образовательными организациями высшего образования и организациями дополнительного профессионального образования, общественным советом, образованным при администрации </w:t>
      </w:r>
      <w:r w:rsidR="0084405C" w:rsidRPr="00D85A83">
        <w:rPr>
          <w:rFonts w:ascii="Times New Roman" w:eastAsia="Times New Roman" w:hAnsi="Times New Roman"/>
          <w:sz w:val="28"/>
          <w:szCs w:val="28"/>
          <w:lang w:eastAsia="ru-RU"/>
        </w:rPr>
        <w:t>Лебяжского муниципального округа</w:t>
      </w:r>
      <w:r w:rsidRPr="00A00216">
        <w:rPr>
          <w:rFonts w:ascii="Times New Roman" w:hAnsi="Times New Roman"/>
          <w:sz w:val="28"/>
          <w:szCs w:val="28"/>
        </w:rPr>
        <w:t xml:space="preserve">, с общественной организацией ветеранов, созданной в администрации </w:t>
      </w:r>
      <w:r w:rsidR="0084405C" w:rsidRPr="00D85A83">
        <w:rPr>
          <w:rFonts w:ascii="Times New Roman" w:eastAsia="Times New Roman" w:hAnsi="Times New Roman"/>
          <w:sz w:val="28"/>
          <w:szCs w:val="28"/>
          <w:lang w:eastAsia="ru-RU"/>
        </w:rPr>
        <w:t>Лебяжского муниципального округа</w:t>
      </w:r>
      <w:r w:rsidRPr="00A00216">
        <w:rPr>
          <w:rFonts w:ascii="Times New Roman" w:hAnsi="Times New Roman"/>
          <w:sz w:val="28"/>
          <w:szCs w:val="28"/>
        </w:rPr>
        <w:t xml:space="preserve">, с профсоюзной организацией, действующей в установленном порядке в администрации </w:t>
      </w:r>
      <w:r w:rsidR="005331AB" w:rsidRPr="00D85A83">
        <w:rPr>
          <w:rFonts w:ascii="Times New Roman" w:eastAsia="Times New Roman" w:hAnsi="Times New Roman"/>
          <w:sz w:val="28"/>
          <w:szCs w:val="28"/>
          <w:lang w:eastAsia="ru-RU"/>
        </w:rPr>
        <w:t>Лебяжского муниципального округа</w:t>
      </w:r>
      <w:r w:rsidRPr="00A002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r w:rsidR="0084405C">
        <w:rPr>
          <w:rFonts w:ascii="Times New Roman" w:hAnsi="Times New Roman"/>
          <w:sz w:val="28"/>
          <w:szCs w:val="28"/>
        </w:rPr>
        <w:t xml:space="preserve"> </w:t>
      </w:r>
      <w:r w:rsidR="005331AB">
        <w:rPr>
          <w:rFonts w:ascii="Times New Roman" w:hAnsi="Times New Roman"/>
          <w:sz w:val="28"/>
          <w:szCs w:val="28"/>
        </w:rPr>
        <w:t xml:space="preserve"> </w:t>
      </w:r>
    </w:p>
    <w:p w14:paraId="6061B2F8" w14:textId="77777777" w:rsidR="0048375D" w:rsidRPr="0048375D" w:rsidRDefault="0048375D" w:rsidP="004837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14:paraId="1F1BB5CD" w14:textId="77777777" w:rsidR="00AA4304" w:rsidRPr="00F805BF" w:rsidRDefault="00AA4304" w:rsidP="000F0429">
      <w:pPr>
        <w:pStyle w:val="ConsPlusNormal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AA4304" w:rsidRPr="00F805BF" w:rsidSect="003F7C88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29371BD"/>
    <w:multiLevelType w:val="hybridMultilevel"/>
    <w:tmpl w:val="1B5C1FE6"/>
    <w:lvl w:ilvl="0" w:tplc="C7B894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0D132D"/>
    <w:multiLevelType w:val="hybridMultilevel"/>
    <w:tmpl w:val="F866ED4E"/>
    <w:lvl w:ilvl="0" w:tplc="9F24D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E1E"/>
    <w:rsid w:val="0006659B"/>
    <w:rsid w:val="000714F0"/>
    <w:rsid w:val="000B1B56"/>
    <w:rsid w:val="000C286F"/>
    <w:rsid w:val="000F0429"/>
    <w:rsid w:val="00115189"/>
    <w:rsid w:val="001311EF"/>
    <w:rsid w:val="00142DB3"/>
    <w:rsid w:val="001A7DAE"/>
    <w:rsid w:val="001D1AFA"/>
    <w:rsid w:val="001E1D1D"/>
    <w:rsid w:val="00220BFA"/>
    <w:rsid w:val="00250B4B"/>
    <w:rsid w:val="002517FC"/>
    <w:rsid w:val="002518F6"/>
    <w:rsid w:val="00255950"/>
    <w:rsid w:val="00280727"/>
    <w:rsid w:val="002D0733"/>
    <w:rsid w:val="003049BC"/>
    <w:rsid w:val="003345AD"/>
    <w:rsid w:val="0034406A"/>
    <w:rsid w:val="003565ED"/>
    <w:rsid w:val="003629FD"/>
    <w:rsid w:val="0039121A"/>
    <w:rsid w:val="003A745A"/>
    <w:rsid w:val="003D6DC5"/>
    <w:rsid w:val="003F7C88"/>
    <w:rsid w:val="00401AE0"/>
    <w:rsid w:val="004675A9"/>
    <w:rsid w:val="0048375D"/>
    <w:rsid w:val="00512ED1"/>
    <w:rsid w:val="005331AB"/>
    <w:rsid w:val="00564795"/>
    <w:rsid w:val="005972EB"/>
    <w:rsid w:val="0061287A"/>
    <w:rsid w:val="00624DE6"/>
    <w:rsid w:val="006632A2"/>
    <w:rsid w:val="00670FD9"/>
    <w:rsid w:val="006B3049"/>
    <w:rsid w:val="006D4D80"/>
    <w:rsid w:val="006F36A8"/>
    <w:rsid w:val="007200D7"/>
    <w:rsid w:val="00730E6B"/>
    <w:rsid w:val="00771553"/>
    <w:rsid w:val="0084405C"/>
    <w:rsid w:val="008676D3"/>
    <w:rsid w:val="008C288D"/>
    <w:rsid w:val="008C78DD"/>
    <w:rsid w:val="008D0FE9"/>
    <w:rsid w:val="008D110E"/>
    <w:rsid w:val="008D3C8E"/>
    <w:rsid w:val="00913552"/>
    <w:rsid w:val="00917C06"/>
    <w:rsid w:val="00920E29"/>
    <w:rsid w:val="00937CBC"/>
    <w:rsid w:val="0094503C"/>
    <w:rsid w:val="0097335E"/>
    <w:rsid w:val="00995B1F"/>
    <w:rsid w:val="009A271D"/>
    <w:rsid w:val="009B34CF"/>
    <w:rsid w:val="009B59A3"/>
    <w:rsid w:val="009B63A9"/>
    <w:rsid w:val="009D1291"/>
    <w:rsid w:val="009D6610"/>
    <w:rsid w:val="009E0EBD"/>
    <w:rsid w:val="009E1AC4"/>
    <w:rsid w:val="00A00216"/>
    <w:rsid w:val="00A07533"/>
    <w:rsid w:val="00A560D9"/>
    <w:rsid w:val="00A84003"/>
    <w:rsid w:val="00AA4304"/>
    <w:rsid w:val="00AD0FBE"/>
    <w:rsid w:val="00AF66E9"/>
    <w:rsid w:val="00B27513"/>
    <w:rsid w:val="00B3046A"/>
    <w:rsid w:val="00B43CA4"/>
    <w:rsid w:val="00B53100"/>
    <w:rsid w:val="00BF04FA"/>
    <w:rsid w:val="00C062DA"/>
    <w:rsid w:val="00C0705E"/>
    <w:rsid w:val="00C34AA5"/>
    <w:rsid w:val="00CA3318"/>
    <w:rsid w:val="00CD6063"/>
    <w:rsid w:val="00D24178"/>
    <w:rsid w:val="00D37077"/>
    <w:rsid w:val="00D5513B"/>
    <w:rsid w:val="00D85A83"/>
    <w:rsid w:val="00DA4FE5"/>
    <w:rsid w:val="00DB2D8A"/>
    <w:rsid w:val="00DB5A6E"/>
    <w:rsid w:val="00E22E64"/>
    <w:rsid w:val="00E52C43"/>
    <w:rsid w:val="00E73392"/>
    <w:rsid w:val="00E95A59"/>
    <w:rsid w:val="00ED431A"/>
    <w:rsid w:val="00EE316A"/>
    <w:rsid w:val="00EE6E1E"/>
    <w:rsid w:val="00F51FB9"/>
    <w:rsid w:val="00F64497"/>
    <w:rsid w:val="00F805BF"/>
    <w:rsid w:val="00F85970"/>
    <w:rsid w:val="00F9583B"/>
    <w:rsid w:val="00FA038E"/>
    <w:rsid w:val="00FD08AC"/>
    <w:rsid w:val="00FD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CD8F"/>
  <w15:docId w15:val="{0AC3B604-B4AD-4BCF-A021-9B01D792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0E2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920E2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30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AA43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AA430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10">
    <w:name w:val="Заголовок 1 Знак"/>
    <w:link w:val="1"/>
    <w:rsid w:val="00920E29"/>
    <w:rPr>
      <w:rFonts w:ascii="Times New Roman" w:eastAsia="Times New Roman" w:hAnsi="Times New Roman"/>
      <w:b/>
      <w:spacing w:val="28"/>
      <w:sz w:val="28"/>
      <w:lang w:eastAsia="zh-CN"/>
    </w:rPr>
  </w:style>
  <w:style w:type="character" w:customStyle="1" w:styleId="20">
    <w:name w:val="Заголовок 2 Знак"/>
    <w:link w:val="2"/>
    <w:rsid w:val="00920E29"/>
    <w:rPr>
      <w:rFonts w:ascii="Times New Roman" w:eastAsia="Times New Roman" w:hAnsi="Times New Roman"/>
      <w:b/>
      <w:sz w:val="32"/>
      <w:lang w:eastAsia="zh-CN"/>
    </w:rPr>
  </w:style>
  <w:style w:type="paragraph" w:styleId="a3">
    <w:name w:val="header"/>
    <w:basedOn w:val="a"/>
    <w:link w:val="a4"/>
    <w:rsid w:val="00920E2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link w:val="a3"/>
    <w:rsid w:val="00920E29"/>
    <w:rPr>
      <w:rFonts w:ascii="Times New Roman" w:eastAsia="Times New Roman" w:hAnsi="Times New Roman"/>
      <w:sz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CD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063"/>
    <w:rPr>
      <w:rFonts w:ascii="Tahoma" w:hAnsi="Tahoma" w:cs="Tahoma"/>
      <w:sz w:val="16"/>
      <w:szCs w:val="16"/>
      <w:lang w:eastAsia="en-US"/>
    </w:rPr>
  </w:style>
  <w:style w:type="paragraph" w:styleId="a7">
    <w:name w:val="Body Text"/>
    <w:basedOn w:val="a"/>
    <w:link w:val="a8"/>
    <w:rsid w:val="00730E6B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730E6B"/>
    <w:rPr>
      <w:rFonts w:ascii="Times New Roman" w:eastAsia="Times New Roman" w:hAnsi="Times New Roman"/>
      <w:sz w:val="28"/>
      <w:lang w:eastAsia="ar-SA"/>
    </w:rPr>
  </w:style>
  <w:style w:type="paragraph" w:styleId="a9">
    <w:name w:val="Body Text Indent"/>
    <w:basedOn w:val="a"/>
    <w:link w:val="aa"/>
    <w:rsid w:val="00730E6B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730E6B"/>
    <w:rPr>
      <w:rFonts w:ascii="Times New Roman" w:eastAsia="Times New Roman" w:hAnsi="Times New Roman"/>
      <w:sz w:val="28"/>
      <w:lang w:eastAsia="ar-SA"/>
    </w:rPr>
  </w:style>
  <w:style w:type="paragraph" w:customStyle="1" w:styleId="Aacao1cionooiii">
    <w:name w:val="Aacao1 c ionooiii"/>
    <w:basedOn w:val="a"/>
    <w:rsid w:val="00730E6B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ab">
    <w:name w:val="Hyperlink"/>
    <w:basedOn w:val="a0"/>
    <w:uiPriority w:val="99"/>
    <w:semiHidden/>
    <w:unhideWhenUsed/>
    <w:rsid w:val="00937CBC"/>
    <w:rPr>
      <w:color w:val="0000FF"/>
      <w:u w:val="single"/>
    </w:rPr>
  </w:style>
  <w:style w:type="paragraph" w:customStyle="1" w:styleId="consplusnormal0">
    <w:name w:val="consplusnormal"/>
    <w:basedOn w:val="a"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3912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99"/>
    <w:qFormat/>
    <w:rsid w:val="00F805BF"/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uiPriority w:val="34"/>
    <w:qFormat/>
    <w:rsid w:val="00C07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434E3-EA4A-4C3A-B465-83A4C900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Links>
    <vt:vector size="486" baseType="variant">
      <vt:variant>
        <vt:i4>2359351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consultantplus://offline/ref=FE104CBE7FFF47C33D767E55054355F4E44FCFD6BF3E417225D08AD751D7783AD1C6661E0B035BCBD702F04FE95EC807F0FDF7C8E574AE36E4A69AC6F2MAN</vt:lpwstr>
      </vt:variant>
      <vt:variant>
        <vt:lpwstr/>
      </vt:variant>
      <vt:variant>
        <vt:i4>3670128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3670128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2424893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2359350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consultantplus://offline/ref=FE104CBE7FFF47C33D767E55054355F4E44FCFD6BF3E417225D08AD751D7783AD1C6661E0B035BCBD702F04FE85EC807F0FDF7C8E574AE36E4A69AC6F2MAN</vt:lpwstr>
      </vt:variant>
      <vt:variant>
        <vt:lpwstr/>
      </vt:variant>
      <vt:variant>
        <vt:i4>131140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131139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65602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3670128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3604592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3604592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2359357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consultantplus://offline/ref=FE104CBE7FFF47C33D767E55054355F4E44FCFD6BF3E417225D08AD751D7783AD1C6661E0B035BCBD702F04FE35EC807F0FDF7C8E574AE36E4A69AC6F2MAN</vt:lpwstr>
      </vt:variant>
      <vt:variant>
        <vt:lpwstr/>
      </vt:variant>
      <vt:variant>
        <vt:i4>3670128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3670128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3670128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3604592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P78</vt:lpwstr>
      </vt:variant>
      <vt:variant>
        <vt:i4>3604592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2359346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consultantplus://offline/ref=FE104CBE7FFF47C33D767E55054355F4E44FCFD6BF3E417225D08AD751D7783AD1C6661E0B035BCBD702F04CE95EC807F0FDF7C8E574AE36E4A69AC6F2MAN</vt:lpwstr>
      </vt:variant>
      <vt:variant>
        <vt:lpwstr/>
      </vt:variant>
      <vt:variant>
        <vt:i4>2359356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consultantplus://offline/ref=FE104CBE7FFF47C33D767E55054355F4E44FCFD6BF3E417225D08AD751D7783AD1C6661E0B035BCBD702F04CE75EC807F0FDF7C8E574AE36E4A69AC6F2MAN</vt:lpwstr>
      </vt:variant>
      <vt:variant>
        <vt:lpwstr/>
      </vt:variant>
      <vt:variant>
        <vt:i4>3604592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3670128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2359357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consultantplus://offline/ref=FE104CBE7FFF47C33D767E55054355F4E44FCFD6BF3E417225D08AD751D7783AD1C6661E0B035BCBD702F04CE65EC807F0FDF7C8E574AE36E4A69AC6F2MAN</vt:lpwstr>
      </vt:variant>
      <vt:variant>
        <vt:lpwstr/>
      </vt:variant>
      <vt:variant>
        <vt:i4>3670128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3604592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2359359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consultantplus://offline/ref=FE104CBE7FFF47C33D767E55054355F4E44FCFD6BF3E417225D08AD751D7783AD1C6661E0B035BCBD702F04CE45EC807F0FDF7C8E574AE36E4A69AC6F2MAN</vt:lpwstr>
      </vt:variant>
      <vt:variant>
        <vt:lpwstr/>
      </vt:variant>
      <vt:variant>
        <vt:i4>65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524352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2359359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131140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458818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P126</vt:lpwstr>
      </vt:variant>
      <vt:variant>
        <vt:i4>3670128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3735664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3735664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2359353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consultantplus://offline/ref=FE104CBE7FFF47C33D767E55054355F4E44FCFD6BF3E417225D08AD751D7783AD1C6661E0B035BCBD702F04CE25EC807F0FDF7C8E574AE36E4A69AC6F2MAN</vt:lpwstr>
      </vt:variant>
      <vt:variant>
        <vt:lpwstr/>
      </vt:variant>
      <vt:variant>
        <vt:i4>3670128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3670128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consultantplus://offline/ref=FE104CBE7FFF47C33D767E55054355F4E44FCFD6BF3E417225D08AD751D7783AD1C6661E0B035BCBD702F04CE05EC807F0FDF7C8E574AE36E4A69AC6F2MAN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P82</vt:lpwstr>
      </vt:variant>
      <vt:variant>
        <vt:i4>2359349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consultantplus://offline/ref=FE104CBE7FFF47C33D767E55054355F4E44FCFD6BF3E417225D08AD751D7783AD1C6661E0B035BCBD702F04DE95EC807F0FDF7C8E574AE36E4A69AC6F2MAN</vt:lpwstr>
      </vt:variant>
      <vt:variant>
        <vt:lpwstr/>
      </vt:variant>
      <vt:variant>
        <vt:i4>2424893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P86</vt:lpwstr>
      </vt:variant>
      <vt:variant>
        <vt:i4>3670128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consultantplus://offline/ref=FE104CBE7FFF47C33D767E55054355F4E44FCFD6BF3E417225D08AD751D7783AD1C6661E0B035BCBD702F04DE85EC807F0FDF7C8E574AE36E4A69AC6F2MAN</vt:lpwstr>
      </vt:variant>
      <vt:variant>
        <vt:lpwstr/>
      </vt:variant>
      <vt:variant>
        <vt:i4>2424893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consultantplus://offline/ref=FE104CBE7FFF47C33D766058132F09FDE74596DDB93E43277C808C800E877E6F91866048404C029B9357FD4DE84B9C50AAAAFACAFEMDN</vt:lpwstr>
      </vt:variant>
      <vt:variant>
        <vt:lpwstr/>
      </vt:variant>
      <vt:variant>
        <vt:i4>3670128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2359354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consultantplus://offline/ref=FE104CBE7FFF47C33D767E55054355F4E44FCFD6BF3E417225D08AD751D7783AD1C6661E0B035BCBD702F04DE65EC807F0FDF7C8E574AE36E4A69AC6F2MAN</vt:lpwstr>
      </vt:variant>
      <vt:variant>
        <vt:lpwstr/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3539056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P61</vt:lpwstr>
      </vt:variant>
      <vt:variant>
        <vt:i4>2359344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consultantplus://offline/ref=FE104CBE7FFF47C33D767E55054355F4E44FCFD6BF3D487022D78AD751D7783AD1C6661E0B035BCBD702F04DE65EC807F0FDF7C8E574AE36E4A69AC6F2MAN</vt:lpwstr>
      </vt:variant>
      <vt:variant>
        <vt:lpwstr/>
      </vt:variant>
      <vt:variant>
        <vt:i4>1769478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1245197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consultantplus://offline/ref=FE104CBE7FFF47C33D766058132F09FDE64C96DEB56914252DD5828506D7247F87CF6D42564750D4D502F2F4MDN</vt:lpwstr>
      </vt:variant>
      <vt:variant>
        <vt:lpwstr/>
      </vt:variant>
      <vt:variant>
        <vt:i4>3407984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3407984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1769559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consultantplus://offline/ref=FE104CBE7FFF47C33D766058132F09FDE54C92DBBC3843277C808C800E877E6F83863847484F48CAD11CF24DE2F5M5N</vt:lpwstr>
      </vt:variant>
      <vt:variant>
        <vt:lpwstr/>
      </vt:variant>
      <vt:variant>
        <vt:i4>1769474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consultantplus://offline/ref=FE104CBE7FFF47C33D766058132F09FDE54295DEB93F43277C808C800E877E6F83863847484F48CAD11CF24DE2F5M5N</vt:lpwstr>
      </vt:variant>
      <vt:variant>
        <vt:lpwstr/>
      </vt:variant>
      <vt:variant>
        <vt:i4>1769564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consultantplus://offline/ref=FE104CBE7FFF47C33D766058132F09FDE64399D9B63E43277C808C800E877E6F83863847484F48CAD11CF24DE2F5M5N</vt:lpwstr>
      </vt:variant>
      <vt:variant>
        <vt:lpwstr/>
      </vt:variant>
      <vt:variant>
        <vt:i4>1769478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consultantplus://offline/ref=FE104CBE7FFF47C33D766058132F09FDE74596DDB93E43277C808C800E877E6F83863847484F48CAD11CF24DE2F5M5N</vt:lpwstr>
      </vt:variant>
      <vt:variant>
        <vt:lpwstr/>
      </vt:variant>
      <vt:variant>
        <vt:i4>2359400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consultantplus://offline/ref=FE104CBE7FFF47C33D767E55054355F4E44FCFD6BF3B4B7723D68AD751D7783AD1C6661E0B035BCBD702F04DE55EC807F0FDF7C8E574AE36E4A69AC6F2MAN</vt:lpwstr>
      </vt:variant>
      <vt:variant>
        <vt:lpwstr/>
      </vt:variant>
      <vt:variant>
        <vt:i4>2359359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consultantplus://offline/ref=FE104CBE7FFF47C33D767E55054355F4E44FCFD6BF3D417122D38AD751D7783AD1C6661E0B035BCBD702F04DE55EC807F0FDF7C8E574AE36E4A69AC6F2MAN</vt:lpwstr>
      </vt:variant>
      <vt:variant>
        <vt:lpwstr/>
      </vt:variant>
      <vt:variant>
        <vt:i4>2359348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consultantplus://offline/ref=FE104CBE7FFF47C33D767E55054355F4E44FCFD6BF3D407821D28AD751D7783AD1C6661E0B035BCBD702F04DE45EC807F0FDF7C8E574AE36E4A69AC6F2MAN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consultantplus://offline/ref=FE104CBE7FFF47C33D767E55054355F4E44FCFD6BF3D407920D18AD751D7783AD1C6661E0B035BCBD702F04DE45EC807F0FDF7C8E574AE36E4A69AC6F2MAN</vt:lpwstr>
      </vt:variant>
      <vt:variant>
        <vt:lpwstr/>
      </vt:variant>
      <vt:variant>
        <vt:i4>2359346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consultantplus://offline/ref=FE104CBE7FFF47C33D767E55054355F4E44FCFD6BF3D487322D48AD751D7783AD1C6661E0B035BCBD702F04DE45EC807F0FDF7C8E574AE36E4A69AC6F2MAN</vt:lpwstr>
      </vt:variant>
      <vt:variant>
        <vt:lpwstr/>
      </vt:variant>
      <vt:variant>
        <vt:i4>2359347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consultantplus://offline/ref=FE104CBE7FFF47C33D767E55054355F4E44FCFD6BF3D487022D78AD751D7783AD1C6661E0B035BCBD702F04DE55EC807F0FDF7C8E574AE36E4A69AC6F2MAN</vt:lpwstr>
      </vt:variant>
      <vt:variant>
        <vt:lpwstr/>
      </vt:variant>
      <vt:variant>
        <vt:i4>2359351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consultantplus://offline/ref=FE104CBE7FFF47C33D767E55054355F4E44FCFD6BF3D487126D68AD751D7783AD1C6661E0B035BCBD702F04DE55EC807F0FDF7C8E574AE36E4A69AC6F2MAN</vt:lpwstr>
      </vt:variant>
      <vt:variant>
        <vt:lpwstr/>
      </vt:variant>
      <vt:variant>
        <vt:i4>2359350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consultantplus://offline/ref=FE104CBE7FFF47C33D767E55054355F4E44FCFD6BF3E417826D68AD751D7783AD1C6661E0B035BCBD702F04DE55EC807F0FDF7C8E574AE36E4A69AC6F2MAN</vt:lpwstr>
      </vt:variant>
      <vt:variant>
        <vt:lpwstr/>
      </vt:variant>
      <vt:variant>
        <vt:i4>2359345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consultantplus://offline/ref=FE104CBE7FFF47C33D767E55054355F4E44FCFD6BF3E417924D28AD751D7783AD1C6661E0B035BCBD702F04DE55EC807F0FDF7C8E574AE36E4A69AC6F2MAN</vt:lpwstr>
      </vt:variant>
      <vt:variant>
        <vt:lpwstr/>
      </vt:variant>
      <vt:variant>
        <vt:i4>2359395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consultantplus://offline/ref=FE104CBE7FFF47C33D767E55054355F4E44FCFD6BF3E417729DC8AD751D7783AD1C6661E0B035BCBD702F04DE55EC807F0FDF7C8E574AE36E4A69AC6F2MAN</vt:lpwstr>
      </vt:variant>
      <vt:variant>
        <vt:lpwstr/>
      </vt:variant>
      <vt:variant>
        <vt:i4>2359357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consultantplus://offline/ref=FE104CBE7FFF47C33D767E55054355F4E44FCFD6BF3E417524D28AD751D7783AD1C6661E0B035BCBD702F04DE55EC807F0FDF7C8E574AE36E4A69AC6F2MAN</vt:lpwstr>
      </vt:variant>
      <vt:variant>
        <vt:lpwstr/>
      </vt:variant>
      <vt:variant>
        <vt:i4>2359353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consultantplus://offline/ref=FE104CBE7FFF47C33D767E55054355F4E44FCFD6BF3E417225D08AD751D7783AD1C6661E0B035BCBD702F04DE55EC807F0FDF7C8E574AE36E4A69AC6F2MAN</vt:lpwstr>
      </vt:variant>
      <vt:variant>
        <vt:lpwstr/>
      </vt:variant>
      <vt:variant>
        <vt:i4>2359355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consultantplus://offline/ref=FE104CBE7FFF47C33D767E55054355F4E44FCFD6BF3E417324D28AD751D7783AD1C6661E0B035BCBD702F04DE55EC807F0FDF7C8E574AE36E4A69AC6F2MAN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WST1001</dc:creator>
  <cp:lastModifiedBy>admin</cp:lastModifiedBy>
  <cp:revision>7</cp:revision>
  <cp:lastPrinted>2025-09-17T06:03:00Z</cp:lastPrinted>
  <dcterms:created xsi:type="dcterms:W3CDTF">2025-09-16T12:41:00Z</dcterms:created>
  <dcterms:modified xsi:type="dcterms:W3CDTF">2025-09-17T08:54:00Z</dcterms:modified>
</cp:coreProperties>
</file>